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21" w:rsidRDefault="007D2B21" w:rsidP="007D2B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 класс</w:t>
      </w:r>
    </w:p>
    <w:p w:rsidR="007D2B21" w:rsidRPr="00172D72" w:rsidRDefault="007D2B21" w:rsidP="007D2B21">
      <w:pPr>
        <w:jc w:val="right"/>
        <w:rPr>
          <w:i/>
          <w:sz w:val="28"/>
          <w:szCs w:val="28"/>
        </w:rPr>
      </w:pPr>
      <w:r w:rsidRPr="00172D72">
        <w:rPr>
          <w:i/>
          <w:sz w:val="28"/>
          <w:szCs w:val="28"/>
        </w:rPr>
        <w:t>Учитель истории и обществознания</w:t>
      </w:r>
    </w:p>
    <w:p w:rsidR="007D2B21" w:rsidRPr="00172D72" w:rsidRDefault="007D2B21" w:rsidP="007D2B21">
      <w:pPr>
        <w:jc w:val="right"/>
        <w:rPr>
          <w:i/>
          <w:sz w:val="28"/>
          <w:szCs w:val="28"/>
        </w:rPr>
      </w:pPr>
      <w:r w:rsidRPr="00172D72">
        <w:rPr>
          <w:i/>
          <w:sz w:val="28"/>
          <w:szCs w:val="28"/>
        </w:rPr>
        <w:t xml:space="preserve"> </w:t>
      </w:r>
      <w:proofErr w:type="spellStart"/>
      <w:r w:rsidRPr="00172D72">
        <w:rPr>
          <w:i/>
          <w:sz w:val="28"/>
          <w:szCs w:val="28"/>
        </w:rPr>
        <w:t>Горнаева</w:t>
      </w:r>
      <w:proofErr w:type="spellEnd"/>
      <w:r w:rsidRPr="00172D72">
        <w:rPr>
          <w:i/>
          <w:sz w:val="28"/>
          <w:szCs w:val="28"/>
        </w:rPr>
        <w:t xml:space="preserve"> Галина Яковлевна</w:t>
      </w:r>
    </w:p>
    <w:p w:rsidR="007D2B21" w:rsidRPr="00172D72" w:rsidRDefault="004D59DA" w:rsidP="007D2B2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 </w:t>
      </w:r>
      <w:r w:rsidR="007D2B21" w:rsidRPr="00172D72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АОУ СОШ </w:t>
      </w:r>
      <w:proofErr w:type="spellStart"/>
      <w:r>
        <w:rPr>
          <w:i/>
          <w:sz w:val="28"/>
          <w:szCs w:val="28"/>
        </w:rPr>
        <w:t>с.Большой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Мелик</w:t>
      </w:r>
      <w:proofErr w:type="spellEnd"/>
      <w:r>
        <w:rPr>
          <w:i/>
          <w:sz w:val="28"/>
          <w:szCs w:val="28"/>
        </w:rPr>
        <w:t xml:space="preserve"> </w:t>
      </w:r>
      <w:bookmarkStart w:id="0" w:name="_GoBack"/>
      <w:bookmarkEnd w:id="0"/>
      <w:r w:rsidR="007D2B21" w:rsidRPr="00172D72">
        <w:rPr>
          <w:i/>
          <w:sz w:val="28"/>
          <w:szCs w:val="28"/>
        </w:rPr>
        <w:t xml:space="preserve"> </w:t>
      </w:r>
    </w:p>
    <w:p w:rsidR="007D2B21" w:rsidRPr="00172D72" w:rsidRDefault="007D2B21" w:rsidP="007D2B21">
      <w:pPr>
        <w:jc w:val="right"/>
        <w:rPr>
          <w:i/>
          <w:sz w:val="28"/>
          <w:szCs w:val="28"/>
        </w:rPr>
      </w:pPr>
      <w:proofErr w:type="spellStart"/>
      <w:r w:rsidRPr="00172D72">
        <w:rPr>
          <w:i/>
          <w:sz w:val="28"/>
          <w:szCs w:val="28"/>
        </w:rPr>
        <w:t>Балашовского</w:t>
      </w:r>
      <w:proofErr w:type="spellEnd"/>
      <w:r w:rsidRPr="00172D72">
        <w:rPr>
          <w:i/>
          <w:sz w:val="28"/>
          <w:szCs w:val="28"/>
        </w:rPr>
        <w:t xml:space="preserve"> района </w:t>
      </w:r>
    </w:p>
    <w:p w:rsidR="007D2B21" w:rsidRDefault="004D59DA" w:rsidP="007D2B2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Саратовской области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</w:t>
      </w:r>
      <w:r w:rsidRPr="004D59DA">
        <w:rPr>
          <w:i/>
          <w:sz w:val="28"/>
          <w:szCs w:val="28"/>
        </w:rPr>
        <w:t xml:space="preserve"> </w:t>
      </w:r>
      <w:r w:rsidRPr="00172D72">
        <w:rPr>
          <w:i/>
          <w:sz w:val="28"/>
          <w:szCs w:val="28"/>
        </w:rPr>
        <w:t>с. Котоврас</w:t>
      </w:r>
    </w:p>
    <w:p w:rsidR="007D2B21" w:rsidRPr="00172D72" w:rsidRDefault="007D2B21" w:rsidP="007D2B21">
      <w:pPr>
        <w:jc w:val="right"/>
        <w:rPr>
          <w:i/>
          <w:sz w:val="28"/>
          <w:szCs w:val="28"/>
        </w:rPr>
      </w:pPr>
    </w:p>
    <w:p w:rsidR="007D2B21" w:rsidRDefault="007D2B21" w:rsidP="007D2B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ДИНАСТИЧЕСКИЙ КРИЗИС, ВЫСТУПЛЕНИЕ ДЕКАБРИСТОВ.</w:t>
      </w:r>
    </w:p>
    <w:p w:rsidR="007D2B21" w:rsidRDefault="007D2B21" w:rsidP="007D2B21">
      <w:pPr>
        <w:jc w:val="center"/>
        <w:rPr>
          <w:b/>
          <w:sz w:val="32"/>
          <w:szCs w:val="32"/>
        </w:rPr>
      </w:pPr>
      <w:r w:rsidRPr="008F707D">
        <w:rPr>
          <w:b/>
          <w:sz w:val="32"/>
          <w:szCs w:val="32"/>
        </w:rPr>
        <w:t xml:space="preserve">Суд над участниками </w:t>
      </w:r>
      <w:proofErr w:type="gramStart"/>
      <w:r w:rsidRPr="008F707D">
        <w:rPr>
          <w:b/>
          <w:sz w:val="32"/>
          <w:szCs w:val="32"/>
        </w:rPr>
        <w:t>декабрьского</w:t>
      </w:r>
      <w:proofErr w:type="gramEnd"/>
    </w:p>
    <w:p w:rsidR="007D2B21" w:rsidRDefault="007D2B21" w:rsidP="007D2B21">
      <w:pPr>
        <w:jc w:val="center"/>
        <w:rPr>
          <w:b/>
          <w:sz w:val="32"/>
          <w:szCs w:val="32"/>
        </w:rPr>
      </w:pPr>
      <w:r w:rsidRPr="008F707D">
        <w:rPr>
          <w:b/>
          <w:sz w:val="32"/>
          <w:szCs w:val="32"/>
        </w:rPr>
        <w:t xml:space="preserve"> вооруженного восстания 1825г.</w:t>
      </w:r>
    </w:p>
    <w:p w:rsidR="007D2B21" w:rsidRDefault="007D2B21" w:rsidP="007D2B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Ролевая игра.</w:t>
      </w:r>
    </w:p>
    <w:p w:rsidR="007D2B21" w:rsidRDefault="007D2B21" w:rsidP="007D2B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Цель:</w:t>
      </w:r>
    </w:p>
    <w:p w:rsidR="007D2B21" w:rsidRPr="00E31D35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Обучающая</w:t>
      </w:r>
      <w:proofErr w:type="gramEnd"/>
      <w:r>
        <w:rPr>
          <w:sz w:val="28"/>
          <w:szCs w:val="28"/>
        </w:rPr>
        <w:t xml:space="preserve"> – усвоение знаний по теме: «Династический кризис.  Выступление декабристов»</w:t>
      </w:r>
      <w:r w:rsidRPr="00E31D35">
        <w:rPr>
          <w:sz w:val="28"/>
          <w:szCs w:val="28"/>
        </w:rPr>
        <w:t>.</w:t>
      </w:r>
    </w:p>
    <w:p w:rsidR="007D2B21" w:rsidRPr="00E31D35" w:rsidRDefault="007D2B21" w:rsidP="007D2B21">
      <w:pPr>
        <w:jc w:val="both"/>
        <w:rPr>
          <w:sz w:val="28"/>
          <w:szCs w:val="28"/>
        </w:rPr>
      </w:pPr>
      <w:r w:rsidRPr="00E31D35">
        <w:rPr>
          <w:sz w:val="28"/>
          <w:szCs w:val="28"/>
        </w:rPr>
        <w:t xml:space="preserve">2. </w:t>
      </w:r>
      <w:proofErr w:type="gramStart"/>
      <w:r w:rsidRPr="00E31D35">
        <w:rPr>
          <w:sz w:val="28"/>
          <w:szCs w:val="28"/>
        </w:rPr>
        <w:t>Воспитательная</w:t>
      </w:r>
      <w:proofErr w:type="gramEnd"/>
      <w:r w:rsidRPr="00E31D35">
        <w:rPr>
          <w:sz w:val="28"/>
          <w:szCs w:val="28"/>
        </w:rPr>
        <w:t xml:space="preserve"> – привитие любви к Родине, к Отечеству.</w:t>
      </w:r>
    </w:p>
    <w:p w:rsidR="007D2B21" w:rsidRPr="00E31D35" w:rsidRDefault="007D2B21" w:rsidP="007D2B21">
      <w:pPr>
        <w:jc w:val="both"/>
        <w:rPr>
          <w:sz w:val="28"/>
          <w:szCs w:val="28"/>
        </w:rPr>
      </w:pPr>
      <w:r w:rsidRPr="00E31D35">
        <w:rPr>
          <w:sz w:val="28"/>
          <w:szCs w:val="28"/>
        </w:rPr>
        <w:t xml:space="preserve">3. </w:t>
      </w:r>
      <w:proofErr w:type="gramStart"/>
      <w:r w:rsidRPr="00E31D35">
        <w:rPr>
          <w:sz w:val="28"/>
          <w:szCs w:val="28"/>
        </w:rPr>
        <w:t>Развивающая</w:t>
      </w:r>
      <w:proofErr w:type="gramEnd"/>
      <w:r w:rsidRPr="00E31D35">
        <w:rPr>
          <w:sz w:val="28"/>
          <w:szCs w:val="28"/>
        </w:rPr>
        <w:t xml:space="preserve"> – развитие </w:t>
      </w:r>
      <w:r>
        <w:rPr>
          <w:sz w:val="28"/>
          <w:szCs w:val="28"/>
        </w:rPr>
        <w:t>кругозора, речи,  умения вести дискуссию, отстаивать свою точку зрения</w:t>
      </w:r>
      <w:r w:rsidRPr="00E31D35">
        <w:rPr>
          <w:sz w:val="28"/>
          <w:szCs w:val="28"/>
        </w:rPr>
        <w:t>.</w:t>
      </w:r>
    </w:p>
    <w:p w:rsidR="007D2B21" w:rsidRDefault="007D2B21" w:rsidP="007D2B21">
      <w:pPr>
        <w:rPr>
          <w:b/>
          <w:sz w:val="32"/>
          <w:szCs w:val="32"/>
        </w:rPr>
      </w:pP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8F707D">
        <w:rPr>
          <w:b/>
          <w:sz w:val="28"/>
          <w:szCs w:val="28"/>
        </w:rPr>
        <w:t>Задачи урока</w:t>
      </w:r>
      <w:r>
        <w:rPr>
          <w:b/>
          <w:sz w:val="32"/>
          <w:szCs w:val="32"/>
        </w:rPr>
        <w:t xml:space="preserve">: </w:t>
      </w:r>
      <w:r>
        <w:rPr>
          <w:sz w:val="28"/>
          <w:szCs w:val="28"/>
        </w:rPr>
        <w:t>на судебном заседании, опираясь на полученные в ходе самостоятельной работы знания, выслушав обвинителей и защитников декабристов, дать собственную оценку действиям восставших, вынести им обвинительный, или оправдательный приговор.</w:t>
      </w:r>
    </w:p>
    <w:p w:rsidR="007D2B21" w:rsidRDefault="007D2B21" w:rsidP="007D2B21">
      <w:pPr>
        <w:jc w:val="both"/>
        <w:rPr>
          <w:sz w:val="28"/>
          <w:szCs w:val="28"/>
        </w:rPr>
      </w:pPr>
    </w:p>
    <w:p w:rsidR="007D2B21" w:rsidRDefault="007D2B21" w:rsidP="007D2B21">
      <w:pPr>
        <w:jc w:val="center"/>
        <w:rPr>
          <w:sz w:val="28"/>
          <w:szCs w:val="28"/>
        </w:rPr>
      </w:pPr>
    </w:p>
    <w:p w:rsidR="007D2B21" w:rsidRDefault="007D2B21" w:rsidP="007D2B21">
      <w:pPr>
        <w:rPr>
          <w:sz w:val="28"/>
          <w:szCs w:val="28"/>
        </w:rPr>
      </w:pPr>
      <w:r>
        <w:rPr>
          <w:sz w:val="28"/>
          <w:szCs w:val="28"/>
        </w:rPr>
        <w:t>Класс разбивается на несколько групп.</w:t>
      </w:r>
    </w:p>
    <w:p w:rsidR="007D2B21" w:rsidRPr="002A2936" w:rsidRDefault="007D2B21" w:rsidP="007D2B21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2A2936">
        <w:rPr>
          <w:b/>
          <w:i/>
          <w:sz w:val="28"/>
          <w:szCs w:val="28"/>
        </w:rPr>
        <w:t>Участники судебного заседания:</w:t>
      </w:r>
    </w:p>
    <w:p w:rsidR="007D2B21" w:rsidRPr="00E31D35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1D35">
        <w:rPr>
          <w:sz w:val="28"/>
          <w:szCs w:val="28"/>
        </w:rPr>
        <w:t>Обвинение (</w:t>
      </w:r>
      <w:r>
        <w:rPr>
          <w:sz w:val="28"/>
          <w:szCs w:val="28"/>
        </w:rPr>
        <w:t>прокурор и свидетели обвинения офицер, дворянка);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1D35">
        <w:rPr>
          <w:sz w:val="28"/>
          <w:szCs w:val="28"/>
        </w:rPr>
        <w:t>Защит</w:t>
      </w:r>
      <w:r>
        <w:rPr>
          <w:sz w:val="28"/>
          <w:szCs w:val="28"/>
        </w:rPr>
        <w:t>а (защитник и свидетели защиты – крепостной крестьянин);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>3. Обвиняемые: Рылеев, Пестель, Муравьев-Апостол, Бестужев-Рюмин,  Каховский, Якушкин, Волконский, Трубецкой, Бестужев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др. (всего 579 человек).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>4.Члены суда.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(Учащиеся, получив предварительно задания, самостоятельно готовят выступления.) 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2936">
        <w:rPr>
          <w:b/>
          <w:i/>
          <w:sz w:val="28"/>
          <w:szCs w:val="28"/>
        </w:rPr>
        <w:t>Состав преступления</w:t>
      </w:r>
      <w:r>
        <w:rPr>
          <w:sz w:val="28"/>
          <w:szCs w:val="28"/>
        </w:rPr>
        <w:t>: покушение на царя, попытка изменить государственный строй, нарушение присяги.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2936">
        <w:rPr>
          <w:b/>
          <w:i/>
          <w:sz w:val="28"/>
          <w:szCs w:val="28"/>
        </w:rPr>
        <w:t>Время преступления</w:t>
      </w:r>
      <w:r>
        <w:rPr>
          <w:sz w:val="28"/>
          <w:szCs w:val="28"/>
        </w:rPr>
        <w:t>: 14 декабря 1925г.</w:t>
      </w:r>
    </w:p>
    <w:p w:rsidR="007D2B21" w:rsidRPr="00E31D35" w:rsidRDefault="007D2B21" w:rsidP="007D2B21">
      <w:pPr>
        <w:ind w:firstLine="708"/>
        <w:jc w:val="both"/>
        <w:rPr>
          <w:sz w:val="28"/>
          <w:szCs w:val="28"/>
        </w:rPr>
      </w:pPr>
      <w:r w:rsidRPr="002A2936">
        <w:rPr>
          <w:b/>
          <w:i/>
          <w:sz w:val="28"/>
          <w:szCs w:val="28"/>
        </w:rPr>
        <w:t>Мотив преступления</w:t>
      </w:r>
      <w:r w:rsidRPr="002A293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любовь к Отечеству, боль за бесправный народ.</w:t>
      </w:r>
    </w:p>
    <w:p w:rsidR="007D2B21" w:rsidRDefault="007D2B21" w:rsidP="007D2B21">
      <w:pPr>
        <w:jc w:val="both"/>
        <w:rPr>
          <w:b/>
          <w:sz w:val="28"/>
          <w:szCs w:val="28"/>
        </w:rPr>
      </w:pPr>
    </w:p>
    <w:p w:rsidR="007D2B21" w:rsidRDefault="007D2B21" w:rsidP="007D2B21">
      <w:pPr>
        <w:jc w:val="both"/>
        <w:rPr>
          <w:b/>
          <w:sz w:val="28"/>
          <w:szCs w:val="28"/>
        </w:rPr>
      </w:pPr>
    </w:p>
    <w:p w:rsidR="007D2B21" w:rsidRDefault="007D2B21" w:rsidP="007D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игры:</w:t>
      </w:r>
    </w:p>
    <w:p w:rsidR="007D2B21" w:rsidRDefault="007D2B21" w:rsidP="007D2B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Вступительное </w:t>
      </w:r>
      <w:proofErr w:type="gramStart"/>
      <w:r>
        <w:rPr>
          <w:b/>
          <w:sz w:val="28"/>
          <w:szCs w:val="28"/>
        </w:rPr>
        <w:t>слово  (</w:t>
      </w:r>
      <w:proofErr w:type="gramEnd"/>
      <w:r>
        <w:rPr>
          <w:b/>
          <w:sz w:val="28"/>
          <w:szCs w:val="28"/>
        </w:rPr>
        <w:t xml:space="preserve">учитель). 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>
        <w:rPr>
          <w:sz w:val="28"/>
          <w:szCs w:val="28"/>
        </w:rPr>
        <w:t>Наш суд – это наша современная оценка исторических личностей, событий, явлений. Без нее невозможно изучение истории, извлечение из нее уроков.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11CF4">
        <w:rPr>
          <w:sz w:val="28"/>
          <w:szCs w:val="28"/>
        </w:rPr>
        <w:t>Сегодня на нашем суде современности, выслушав свидетелей противоположных сторон, обвинителя и защитни</w:t>
      </w:r>
      <w:r>
        <w:rPr>
          <w:sz w:val="28"/>
          <w:szCs w:val="28"/>
        </w:rPr>
        <w:t>ка, рассмотрев причины выступления</w:t>
      </w:r>
      <w:r w:rsidRPr="00911CF4">
        <w:rPr>
          <w:sz w:val="28"/>
          <w:szCs w:val="28"/>
        </w:rPr>
        <w:t>,  его ход</w:t>
      </w:r>
      <w:r>
        <w:rPr>
          <w:sz w:val="28"/>
          <w:szCs w:val="28"/>
        </w:rPr>
        <w:t xml:space="preserve"> </w:t>
      </w:r>
      <w:r w:rsidRPr="00911CF4">
        <w:rPr>
          <w:sz w:val="28"/>
          <w:szCs w:val="28"/>
        </w:rPr>
        <w:t>и итоги, мы должны вынести обвинительный приговор декабристам, или оправдать их.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Сегодня в </w:t>
      </w:r>
      <w:r w:rsidRPr="00911CF4">
        <w:rPr>
          <w:b/>
          <w:sz w:val="28"/>
          <w:szCs w:val="28"/>
        </w:rPr>
        <w:t>роли обвинителя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ч-ца</w:t>
      </w:r>
      <w:proofErr w:type="spellEnd"/>
      <w:r>
        <w:rPr>
          <w:sz w:val="28"/>
          <w:szCs w:val="28"/>
        </w:rPr>
        <w:t xml:space="preserve">  8 класса, </w:t>
      </w:r>
      <w:r w:rsidRPr="00911CF4">
        <w:rPr>
          <w:b/>
          <w:sz w:val="28"/>
          <w:szCs w:val="28"/>
        </w:rPr>
        <w:t xml:space="preserve">защитника </w:t>
      </w:r>
      <w:r>
        <w:rPr>
          <w:sz w:val="28"/>
          <w:szCs w:val="28"/>
        </w:rPr>
        <w:t>–уч. 8класса.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суда (3 человека):_____________________________________________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>Свидетели обвинения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 xml:space="preserve"> дворянка)_________________________________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>Свидетели защиты: (два человека)__________________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Я хочу напомнить вам об ответственности за историческую      достоверность показаний.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Остальные учащиеся тоже должны принять активное участие в судебном заседании. Вы можете задавать вопросы свидетелям, уточнять и комментировать их показания.</w:t>
      </w:r>
    </w:p>
    <w:p w:rsidR="007D2B21" w:rsidRPr="009324E6" w:rsidRDefault="007D2B21" w:rsidP="007D2B21">
      <w:pPr>
        <w:jc w:val="both"/>
        <w:rPr>
          <w:b/>
          <w:sz w:val="28"/>
          <w:szCs w:val="28"/>
          <w:u w:val="single"/>
        </w:rPr>
      </w:pPr>
      <w:r w:rsidRPr="009324E6">
        <w:rPr>
          <w:b/>
          <w:sz w:val="28"/>
          <w:szCs w:val="28"/>
          <w:u w:val="single"/>
        </w:rPr>
        <w:t>Председатель</w:t>
      </w:r>
      <w:r>
        <w:rPr>
          <w:b/>
          <w:sz w:val="28"/>
          <w:szCs w:val="28"/>
          <w:u w:val="single"/>
        </w:rPr>
        <w:t xml:space="preserve"> суда</w:t>
      </w:r>
      <w:r w:rsidRPr="009324E6">
        <w:rPr>
          <w:b/>
          <w:sz w:val="28"/>
          <w:szCs w:val="28"/>
          <w:u w:val="single"/>
        </w:rPr>
        <w:t>: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Вызываются свидетели обвинения.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1CF4">
        <w:rPr>
          <w:sz w:val="28"/>
          <w:szCs w:val="28"/>
          <w:u w:val="single"/>
        </w:rPr>
        <w:t xml:space="preserve">Дворянка: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«Я – помещица, вдова Татьяна Дмитриева. Поместье мое находится в Симбирском уезде. У меня триста душ крепостных. Отношение к крепостным у меня самое милостивое, работают они на господской земле всего пять дней в неделю, продаю только семьями, оброки требую посильные. Что еще нужно? Однако, неблагодарные холопы мои, </w:t>
      </w:r>
      <w:proofErr w:type="gramStart"/>
      <w:r>
        <w:rPr>
          <w:sz w:val="28"/>
          <w:szCs w:val="28"/>
        </w:rPr>
        <w:t>прознав</w:t>
      </w:r>
      <w:proofErr w:type="gramEnd"/>
      <w:r>
        <w:rPr>
          <w:sz w:val="28"/>
          <w:szCs w:val="28"/>
        </w:rPr>
        <w:t xml:space="preserve"> о бунте в столице, тоже взбунтовались. Они вооружились дубьем и стали грабить и жечь поместье. Мой муж был убит разбойниками, мне же чудом удалось избежать его участи. За смерть мужа, грабеж поместья и все мои переживания я свидетельствую против обвиняемых».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797D">
        <w:rPr>
          <w:sz w:val="28"/>
          <w:szCs w:val="28"/>
          <w:u w:val="single"/>
        </w:rPr>
        <w:t>Защитник:</w:t>
      </w:r>
      <w:r>
        <w:rPr>
          <w:sz w:val="28"/>
          <w:szCs w:val="28"/>
        </w:rPr>
        <w:t xml:space="preserve"> «Я протестую. Господа дворяне – люди благородные, честные, мужественные. Они отдали свои жизни делу освобождения народа, но боялись народного восстания. Они считали, что «</w:t>
      </w:r>
      <w:proofErr w:type="gramStart"/>
      <w:r>
        <w:rPr>
          <w:sz w:val="28"/>
          <w:szCs w:val="28"/>
        </w:rPr>
        <w:t>пугачевщина</w:t>
      </w:r>
      <w:proofErr w:type="gramEnd"/>
      <w:r>
        <w:rPr>
          <w:sz w:val="28"/>
          <w:szCs w:val="28"/>
        </w:rPr>
        <w:t>» не менее опасна, чем «аракчеевщина». Даже солдат они не посвящали в свои планы и, тем более, не призывали народ к бунту. Я считаю ваши обвинения беспочвенными».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566F">
        <w:rPr>
          <w:sz w:val="28"/>
          <w:szCs w:val="28"/>
          <w:u w:val="single"/>
        </w:rPr>
        <w:t>Председатель: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Есть ли вопросы к свидетелю?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24E6">
        <w:rPr>
          <w:sz w:val="28"/>
          <w:szCs w:val="28"/>
          <w:u w:val="single"/>
        </w:rPr>
        <w:t>Вопрос –</w:t>
      </w:r>
      <w:r>
        <w:rPr>
          <w:sz w:val="28"/>
          <w:szCs w:val="28"/>
        </w:rPr>
        <w:t xml:space="preserve"> Свидетель, считаете ли Вы нравственным продажу людей как скота?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566F">
        <w:rPr>
          <w:sz w:val="28"/>
          <w:szCs w:val="28"/>
          <w:u w:val="single"/>
        </w:rPr>
        <w:t>Дворянка:</w:t>
      </w:r>
      <w:r>
        <w:rPr>
          <w:sz w:val="28"/>
          <w:szCs w:val="28"/>
          <w:u w:val="single"/>
        </w:rPr>
        <w:t xml:space="preserve"> - </w:t>
      </w:r>
      <w:r>
        <w:rPr>
          <w:sz w:val="28"/>
          <w:szCs w:val="28"/>
        </w:rPr>
        <w:t xml:space="preserve"> Продавать людей свободных, конечно, скверно. Но ведь они не люди, а мои крепостные, моя собственность. Что хочу с ними, то и делаю.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566F">
        <w:rPr>
          <w:sz w:val="28"/>
          <w:szCs w:val="28"/>
          <w:u w:val="single"/>
        </w:rPr>
        <w:t>Председатель</w:t>
      </w:r>
      <w:r>
        <w:rPr>
          <w:sz w:val="28"/>
          <w:szCs w:val="28"/>
        </w:rPr>
        <w:t>: Есть ли еще вопросы?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Предоставляется слово главному обвинителю.</w:t>
      </w:r>
    </w:p>
    <w:p w:rsidR="007D2B21" w:rsidRDefault="007D2B21" w:rsidP="007D2B21">
      <w:pPr>
        <w:ind w:firstLine="708"/>
        <w:jc w:val="both"/>
        <w:rPr>
          <w:i/>
          <w:sz w:val="28"/>
          <w:szCs w:val="28"/>
        </w:rPr>
      </w:pPr>
      <w:r w:rsidRPr="0069566F">
        <w:rPr>
          <w:sz w:val="28"/>
          <w:szCs w:val="28"/>
          <w:u w:val="single"/>
        </w:rPr>
        <w:t>Обвинитель:</w:t>
      </w:r>
      <w:r>
        <w:rPr>
          <w:sz w:val="28"/>
          <w:szCs w:val="28"/>
        </w:rPr>
        <w:t xml:space="preserve"> Я обвиняю сих неблагонадежных людей в подрыве устоев государственного строя, в посягательстве на жизнь святая святых – государя императора, в попытке освободить крестьян из зависимости, преобразовать </w:t>
      </w:r>
      <w:r>
        <w:rPr>
          <w:sz w:val="28"/>
          <w:szCs w:val="28"/>
        </w:rPr>
        <w:lastRenderedPageBreak/>
        <w:t xml:space="preserve">армию, установить республику. </w:t>
      </w:r>
      <w:r>
        <w:rPr>
          <w:sz w:val="28"/>
          <w:szCs w:val="28"/>
        </w:rPr>
        <w:tab/>
        <w:t xml:space="preserve">Вот письменный документ сих зловредных намерений. </w:t>
      </w:r>
      <w:r>
        <w:rPr>
          <w:i/>
          <w:sz w:val="28"/>
          <w:szCs w:val="28"/>
        </w:rPr>
        <w:t xml:space="preserve">Прилагается </w:t>
      </w:r>
      <w:r w:rsidRPr="00305E2A">
        <w:rPr>
          <w:b/>
          <w:i/>
          <w:sz w:val="28"/>
          <w:szCs w:val="28"/>
        </w:rPr>
        <w:t>«Манифест русскому народу».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манифесте объявляется: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Уничтожение бывшего Правления.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Учреждение временного, до установления постоянного, выборными..</w:t>
      </w:r>
      <w:proofErr w:type="gramEnd"/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Свободное </w:t>
      </w:r>
      <w:r w:rsidRPr="002A2936">
        <w:rPr>
          <w:sz w:val="28"/>
          <w:szCs w:val="28"/>
        </w:rPr>
        <w:t>тиснение,</w:t>
      </w:r>
      <w:r>
        <w:rPr>
          <w:sz w:val="28"/>
          <w:szCs w:val="28"/>
        </w:rPr>
        <w:t xml:space="preserve"> и потому уничтожение цензуры.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Свободное отправление богослужений всем верам.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Уничтожение права собственности, распространяющейся на людей.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Равенство всех сословий перед законом.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Объявление права всякому гражданину заниматься чем он хочет, и потому дворянин, купец, мещанин, крестьянин - все равно имеют право поступить на воинскую и гражданскую службу и в духовное звание, торговать…приобретать всякого рода собственность, как то: земли, дома в деревнях и городах...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Уничтожение рекрутства и военных поселений.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11.Убавление сроков службы военной для нижних чинов, и определение оной последует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уравнении</w:t>
      </w:r>
      <w:proofErr w:type="gramEnd"/>
      <w:r>
        <w:rPr>
          <w:sz w:val="28"/>
          <w:szCs w:val="28"/>
        </w:rPr>
        <w:t xml:space="preserve"> воинской повинности между всеми сословиями.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Отставка всех без изъятия нижних чинов, прослуживших 15 лет.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Учреждение волостных, уездных, губернских и областных правлений и порядка выборов членов сих правлений, кои должны заменить всех чиновников, доселе от гражданского правительства назначаемых.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Гласность судов.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Введение присяжных в суды уголовные и гражданские. </w:t>
      </w:r>
      <w:proofErr w:type="gramStart"/>
      <w:r>
        <w:rPr>
          <w:sz w:val="28"/>
          <w:szCs w:val="28"/>
        </w:rPr>
        <w:t>Учреждает Правление из двух, или трех лиц, которому подчиняет все части высшего управления, т.е. все Министерства, Совет, Комитет министров,  Армия, Флот.</w:t>
      </w:r>
      <w:proofErr w:type="gramEnd"/>
      <w:r>
        <w:rPr>
          <w:sz w:val="28"/>
          <w:szCs w:val="28"/>
        </w:rPr>
        <w:t xml:space="preserve"> Одним словом, всю верховную исполнительную власть, но отнюдь не законодательную, и не судебную…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Временному правлению поручается приведение в исполнение: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Уравнение прав всех сословий.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Образование местных волостных, уездных, губернских и областных Правлений.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Образование внутренней народной стражи…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передаю этот документ на рассмотрение суда.</w:t>
      </w:r>
    </w:p>
    <w:p w:rsidR="007D2B21" w:rsidRPr="00305E2A" w:rsidRDefault="007D2B21" w:rsidP="007D2B21">
      <w:pPr>
        <w:jc w:val="both"/>
        <w:rPr>
          <w:sz w:val="28"/>
          <w:szCs w:val="28"/>
          <w:u w:val="single"/>
        </w:rPr>
      </w:pPr>
      <w:r w:rsidRPr="00305E2A">
        <w:rPr>
          <w:sz w:val="28"/>
          <w:szCs w:val="28"/>
        </w:rPr>
        <w:t xml:space="preserve">         </w:t>
      </w:r>
      <w:r w:rsidRPr="00305E2A">
        <w:rPr>
          <w:sz w:val="28"/>
          <w:szCs w:val="28"/>
          <w:u w:val="single"/>
        </w:rPr>
        <w:t>Председатель:</w:t>
      </w:r>
    </w:p>
    <w:p w:rsidR="007D2B21" w:rsidRDefault="007D2B21" w:rsidP="007D2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Есть ли вопросы к обвинителю?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 w:rsidRPr="00E0412D">
        <w:rPr>
          <w:sz w:val="28"/>
          <w:szCs w:val="28"/>
          <w:u w:val="single"/>
        </w:rPr>
        <w:t>Защитник: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«Я считаю, что следственным комитетам расследование этого дела проведено предвзято. В составе комитета не было ни одного независимого лица, а только лица, угодные царю: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брат царя, великий князь Михаил Павлович;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Бенкендорф</w:t>
      </w:r>
      <w:proofErr w:type="spellEnd"/>
      <w:r>
        <w:rPr>
          <w:sz w:val="28"/>
          <w:szCs w:val="28"/>
        </w:rPr>
        <w:t>, шеф корпуса жандармов;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Чернышев, военный министр.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Расследованием занимался и сам царь, а если считать его в этом деле стороной потерпевшей, то это недопустимо ни по каким международным нормам.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 w:rsidRPr="00E0412D">
        <w:rPr>
          <w:sz w:val="28"/>
          <w:szCs w:val="28"/>
          <w:u w:val="single"/>
        </w:rPr>
        <w:lastRenderedPageBreak/>
        <w:t>Обвинитель:</w:t>
      </w:r>
      <w:r>
        <w:rPr>
          <w:sz w:val="28"/>
          <w:szCs w:val="28"/>
        </w:rPr>
        <w:t xml:space="preserve"> «Никакие международные нормы нам не указ. Мы живем по своим законам. И не собираемся вводить в стране демократию и говорильню. Я настаиваю на своем обвинении».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 w:rsidRPr="00A226C1">
        <w:rPr>
          <w:sz w:val="28"/>
          <w:szCs w:val="28"/>
          <w:u w:val="single"/>
        </w:rPr>
        <w:t>Председатель:</w:t>
      </w:r>
      <w:r>
        <w:rPr>
          <w:sz w:val="28"/>
          <w:szCs w:val="28"/>
        </w:rPr>
        <w:t xml:space="preserve"> «Есть ли еще вопросы к обвинению? Если нет, то спасибо, и переходи к свидетелям защиты».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Защитник: «Вызываем свидетеля из народа, т.е. крепостного крестьянина. 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«Я, Петр, сын Кузьмин, крепостной крестьянин помещика Ерофеева, свидетельствую о бесчеловечном обращении помещиков с крепостными. Нас продают, как скот, разлучают детей с родителями, издеваются и мучают за малейшее неповиновение. Мой брат, резчик по дереву. Был обменян нашим помещиком на беговую лошадь, сестра с мужем и трехлетней дочкой </w:t>
      </w:r>
      <w:proofErr w:type="gramStart"/>
      <w:r>
        <w:rPr>
          <w:sz w:val="28"/>
          <w:szCs w:val="28"/>
        </w:rPr>
        <w:t>проданы</w:t>
      </w:r>
      <w:proofErr w:type="gramEnd"/>
      <w:r>
        <w:rPr>
          <w:sz w:val="28"/>
          <w:szCs w:val="28"/>
        </w:rPr>
        <w:t xml:space="preserve"> вместе со стаей гончих псов. Я был бит плетьми за попытку побега и еле выжил. Все барин у нас отнимает, мы голодаем. Спасибо, сосед моего барина декабрист Якушкин и его крестьяне подают милостыню, не дают умереть с голоду. Господин Якушкин хотел отпустить своих крестьян на волю, да министерство внутренних дел не разрешило. Прошу не осуждать Якушкина его друзей, они хотели помочь народу».</w:t>
      </w:r>
    </w:p>
    <w:p w:rsidR="007D2B21" w:rsidRDefault="007D2B21" w:rsidP="007D2B21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 к свидетелю: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 w:rsidRPr="00A226C1">
        <w:rPr>
          <w:sz w:val="28"/>
          <w:szCs w:val="28"/>
          <w:u w:val="single"/>
        </w:rPr>
        <w:t>Защитник:</w:t>
      </w:r>
      <w:r>
        <w:rPr>
          <w:sz w:val="28"/>
          <w:szCs w:val="28"/>
          <w:u w:val="single"/>
        </w:rPr>
        <w:t xml:space="preserve"> «П</w:t>
      </w:r>
      <w:r>
        <w:rPr>
          <w:sz w:val="28"/>
          <w:szCs w:val="28"/>
        </w:rPr>
        <w:t>ризывал ли обвиняемый крестьян к бунту?»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 w:rsidRPr="0051470D">
        <w:rPr>
          <w:sz w:val="28"/>
          <w:szCs w:val="28"/>
          <w:u w:val="single"/>
        </w:rPr>
        <w:t>Ответ:</w:t>
      </w:r>
      <w:r>
        <w:rPr>
          <w:sz w:val="28"/>
          <w:szCs w:val="28"/>
        </w:rPr>
        <w:t xml:space="preserve"> «Нет, не призывал. Он хотел отдать им свою землю, или сдавать ее в аренду»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 w:rsidRPr="003B0674">
        <w:rPr>
          <w:sz w:val="28"/>
          <w:szCs w:val="28"/>
          <w:u w:val="single"/>
        </w:rPr>
        <w:t>Защитник</w:t>
      </w:r>
      <w:r>
        <w:rPr>
          <w:sz w:val="28"/>
          <w:szCs w:val="28"/>
        </w:rPr>
        <w:t>: « Защита вызывает декабриста Бестужева Н.А.»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 w:rsidRPr="003B0674">
        <w:rPr>
          <w:sz w:val="28"/>
          <w:szCs w:val="28"/>
          <w:u w:val="single"/>
        </w:rPr>
        <w:t>Бестужев:</w:t>
      </w:r>
      <w:r>
        <w:rPr>
          <w:sz w:val="28"/>
          <w:szCs w:val="28"/>
        </w:rPr>
        <w:t xml:space="preserve"> « Мы были окружены со всех сторон, бездействие поразило оцепенением умы; дух </w:t>
      </w:r>
      <w:proofErr w:type="gramStart"/>
      <w:r>
        <w:rPr>
          <w:sz w:val="28"/>
          <w:szCs w:val="28"/>
        </w:rPr>
        <w:t>упал… атаки на нас и стрельба наша прекратилась</w:t>
      </w:r>
      <w:proofErr w:type="gramEnd"/>
      <w:r>
        <w:rPr>
          <w:sz w:val="28"/>
          <w:szCs w:val="28"/>
        </w:rPr>
        <w:t xml:space="preserve">… День </w:t>
      </w:r>
      <w:proofErr w:type="spellStart"/>
      <w:r>
        <w:rPr>
          <w:sz w:val="28"/>
          <w:szCs w:val="28"/>
        </w:rPr>
        <w:t>смеркался</w:t>
      </w:r>
      <w:proofErr w:type="spellEnd"/>
      <w:r>
        <w:rPr>
          <w:sz w:val="28"/>
          <w:szCs w:val="28"/>
        </w:rPr>
        <w:t>.  Вдруг мы увидели, что полки, ставшие против нас, расступились на две стороны, и батарея артиллерии стала между ними…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пушка грянула,  картечь рассыпалась; одни пули ударили в мостовую и подняли рикошетом снег и пыль столбами, другие вырвали несколько рядов из </w:t>
      </w:r>
      <w:proofErr w:type="spellStart"/>
      <w:r>
        <w:rPr>
          <w:sz w:val="28"/>
          <w:szCs w:val="28"/>
        </w:rPr>
        <w:t>фрунта</w:t>
      </w:r>
      <w:proofErr w:type="spellEnd"/>
      <w:r>
        <w:rPr>
          <w:sz w:val="28"/>
          <w:szCs w:val="28"/>
        </w:rPr>
        <w:t xml:space="preserve">, третьи с визгом понеслись над головами и нашли своих жертв в народе, </w:t>
      </w:r>
      <w:r w:rsidRPr="009927FA">
        <w:rPr>
          <w:sz w:val="28"/>
          <w:szCs w:val="28"/>
        </w:rPr>
        <w:t>лепившемся  между колонн сенатского дома и на крышах соседних домов. Разбитие о</w:t>
      </w:r>
      <w:r>
        <w:rPr>
          <w:sz w:val="28"/>
          <w:szCs w:val="28"/>
        </w:rPr>
        <w:t>конницы зазвенели, падая на землю, но люди, слетевшие вслед за ними, растянулись молча и недвижимо. С первого выстрела семь человек около меня упали; я не слышал ни одного вздоха, не приметил ни одного судорожного движения – столь жестоко поражала картечь на этом расстоянии. Совершенная тишина царствовала между живыми и мертвыми. Другой и третий повалили кучу солдат и черни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которая толпами собралась около нашего места…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пятым, или шестым выстрелом колонна дрогнула, и, когда я оглянулся – между мною и бегущими была уже целая площадь и сотни скошенных картечью жертв свободы.</w:t>
      </w:r>
      <w:proofErr w:type="gramEnd"/>
      <w:r>
        <w:rPr>
          <w:sz w:val="28"/>
          <w:szCs w:val="28"/>
        </w:rPr>
        <w:t xml:space="preserve"> Я должен был следовать общему движению и с каким-то мертвым чувством в душе пробирался между убитыми</w:t>
      </w:r>
      <w:proofErr w:type="gramStart"/>
      <w:r>
        <w:rPr>
          <w:sz w:val="28"/>
          <w:szCs w:val="28"/>
        </w:rPr>
        <w:t>… З</w:t>
      </w:r>
      <w:proofErr w:type="gramEnd"/>
      <w:r>
        <w:rPr>
          <w:sz w:val="28"/>
          <w:szCs w:val="28"/>
        </w:rPr>
        <w:t xml:space="preserve">а нами кинули эскадрон конной гвардии, и когда при входе в узкую Галерную улицу бегущие столпились вместе, я достиг до  лейб-гренадеров, следовавших сзади, и сошелся с братом Александром: здесь мы </w:t>
      </w:r>
      <w:r>
        <w:rPr>
          <w:sz w:val="28"/>
          <w:szCs w:val="28"/>
        </w:rPr>
        <w:lastRenderedPageBreak/>
        <w:t>остановили несколько десятков человек, чтобы в случае натиска конницы сделать отпор и защитить отступление, но император предпочел стрельбу по длинной и узкой улице.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Картечи догоняли лучше, нежели лошади, и составленный нами взвод рассеялся. Мертвые тела солдат и народа валились и валились на каждом шагу; солдаты забегали в дома, стучались в ворота, старались спрятаться между выступами цоколей, но картечи не щадили ни одного закоулка.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толпы достигли до первого перекрестка и здесь были встречены огнем Павловского гренадерского полка». Мы не собирались в этот раз убивать императора, мы хотели, чтобы сенаторы не присягали царю, а подписали манифест о ликвидации самодержавия, отмене крепостного права, о предоставлении гражданских прав большинству русского народа. Мы потерпели неудачу, но разве цель не оправдывает средства. Нас погубило бездействие. Мы не захватили зимний дворец, растерялись».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 w:rsidRPr="009927FA">
        <w:rPr>
          <w:sz w:val="28"/>
          <w:szCs w:val="28"/>
          <w:u w:val="single"/>
        </w:rPr>
        <w:t>Обвинитель</w:t>
      </w:r>
      <w:r>
        <w:rPr>
          <w:sz w:val="28"/>
          <w:szCs w:val="28"/>
        </w:rPr>
        <w:t xml:space="preserve">:  «А как расценить действие Каховского,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смертельно ранил генерала Милорадовича, участника Отечественной войны </w:t>
      </w:r>
      <w:smartTag w:uri="urn:schemas-microsoft-com:office:smarttags" w:element="metricconverter">
        <w:smartTagPr>
          <w:attr w:name="ProductID" w:val="1812 г"/>
        </w:smartTagPr>
        <w:r>
          <w:rPr>
            <w:sz w:val="28"/>
            <w:szCs w:val="28"/>
          </w:rPr>
          <w:t>1812 г</w:t>
        </w:r>
      </w:smartTag>
      <w:r>
        <w:rPr>
          <w:sz w:val="28"/>
          <w:szCs w:val="28"/>
        </w:rPr>
        <w:t xml:space="preserve">.?» 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 w:rsidRPr="009927FA">
        <w:rPr>
          <w:sz w:val="28"/>
          <w:szCs w:val="28"/>
          <w:u w:val="single"/>
        </w:rPr>
        <w:t>Бестужев</w:t>
      </w:r>
      <w:r>
        <w:rPr>
          <w:sz w:val="28"/>
          <w:szCs w:val="28"/>
        </w:rPr>
        <w:t>: «Это было сделано во имя высшей цели, чтобы он не смог предотвратить выступление. Мы не имеем ничего против него как человека. Но он был оплотом самодержавия и крепостничества и должен был уйти с дороги ради жизни и свободы миллионов бесправных».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 w:rsidRPr="00FE636D">
        <w:rPr>
          <w:sz w:val="28"/>
          <w:szCs w:val="28"/>
          <w:u w:val="single"/>
        </w:rPr>
        <w:t>Председатель</w:t>
      </w:r>
      <w:r>
        <w:rPr>
          <w:sz w:val="28"/>
          <w:szCs w:val="28"/>
        </w:rPr>
        <w:t>: «Есть ли еще вопросы к свидетелю? Если вопросов нет, просим на трибуну защитника».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 w:rsidRPr="001B1394">
        <w:rPr>
          <w:sz w:val="28"/>
          <w:szCs w:val="28"/>
          <w:u w:val="single"/>
        </w:rPr>
        <w:t>Речь защитника:</w:t>
      </w:r>
      <w:r>
        <w:rPr>
          <w:sz w:val="28"/>
          <w:szCs w:val="28"/>
        </w:rPr>
        <w:t xml:space="preserve"> «Перед вами  люди, принадлежащие к самой верхушке дворянского общества, перед которыми были открыты все возможности сделать блестящую карьеру, стать крупными государственными чиновниками. Они пожертвовали всем, чтобы изменить существующий в России бесчеловечный строй. Благо Родины, счастье народа были для них важнее их личных интересов, их собственной судьбы. 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Юные годы декабристов совпали с великим потрясением, которое пережила Россия,- Отечественной войной 1812г. В знаменитой Бородинской битве участвовали в чине младших офицеров: 19-летний Павел Пестель, раненный в этом сражении и награжденный золотой шпагой с надписью «За храбрость», 18-летний Иван Якушкин, 16-летний Сергей Муравьев-Апостол, 22-летний Сергей Трубецкой и др. Никита Муравьев, вопреки желанию матери, бежал из дома 17-летним юношей в действующую армию. Все они люди широко образованные, усвоившие самые прогрессивные идеи своего времени.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20 г"/>
        </w:smartTagPr>
        <w:r>
          <w:rPr>
            <w:sz w:val="28"/>
            <w:szCs w:val="28"/>
          </w:rPr>
          <w:t>1820 г</w:t>
        </w:r>
      </w:smartTag>
      <w:r>
        <w:rPr>
          <w:sz w:val="28"/>
          <w:szCs w:val="28"/>
        </w:rPr>
        <w:t>. в ряде стран Европы вспыхнула революция. В Испании была уничтожена абсолютная власть короля, восстановлена Конституция 1812 года, созывались Кортесы. Вспыхнули революции в Италии, Португалии, Греции. А русский народ, освободивший Европу от Наполеона, стонал в цепях рабства. Эти молодые люди поняли, что народ достоин лучшей доли.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своей практической деятельности будущие декабристы стремились максимально облегчить жизнь народа там, где это было возможно. Они </w:t>
      </w:r>
      <w:r>
        <w:rPr>
          <w:sz w:val="28"/>
          <w:szCs w:val="28"/>
        </w:rPr>
        <w:lastRenderedPageBreak/>
        <w:t>старались в своих частях ослабить муштру, уничтожить телесные наказания, улучшить быт подчиненных. Они создавали училища для солдат, обучали их грамоте, заботились о питании. Пестель, например, не жалел собственных денег для улучшения солдатского котла. У себя в имениях будущие декабристы старались помочь крестьянам, освобождали их от непосильной барщины  и оброка, устраивали в деревнях школы, помогали крестьянам деньгами. И. Якушкин во время голода в Смоленской губернии собрал в Москве 30000 рублей в пользу голодающих.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К.Ф. Рылеев, </w:t>
      </w:r>
      <w:proofErr w:type="spellStart"/>
      <w:r>
        <w:rPr>
          <w:sz w:val="28"/>
          <w:szCs w:val="28"/>
        </w:rPr>
        <w:t>Пущин</w:t>
      </w:r>
      <w:proofErr w:type="spellEnd"/>
      <w:r>
        <w:rPr>
          <w:sz w:val="28"/>
          <w:szCs w:val="28"/>
        </w:rPr>
        <w:t xml:space="preserve"> и другие резко отличались от других чиновников своей честностью, неподкупностью, уважением к человеческому достоинству, активной борьбой за справедливость.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Имя Рылеева было широко известно простому народу в столице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вот эти люди не могли не воспользоваться ситуацией, возникшей в стране, после смерти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Они хотели, чтобы новый император принял конституцию, которая даровала бы всем свободы, чтобы конституция ограничила единоличную власть царя, чтобы суд был независимым и гласным, чтобы законы принимали выборные органы. И только если он не согласится, то тогда свергнуть монархию и установить республику.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это были их помыслы и желания, Они не были осуществлены. Государь жив, на него не было совершено покушение. А ведь главное – обвинение в попытке убийства, которого не было. А если не было убийства царя, то и нет состава преступления. А стремление предоставить народу демократические свободы похвально, так как в Европе и США уже нет рабства. Я прошу вынести оправдательный приговор.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</w:p>
    <w:p w:rsidR="007D2B21" w:rsidRDefault="007D2B21" w:rsidP="007D2B21">
      <w:pPr>
        <w:ind w:firstLine="708"/>
        <w:jc w:val="both"/>
        <w:rPr>
          <w:b/>
          <w:i/>
          <w:sz w:val="28"/>
          <w:szCs w:val="28"/>
        </w:rPr>
      </w:pPr>
      <w:r w:rsidRPr="00EB2E1B">
        <w:rPr>
          <w:b/>
          <w:i/>
          <w:sz w:val="28"/>
          <w:szCs w:val="28"/>
        </w:rPr>
        <w:t>Суд приступает к совещанию и выносит свой приговор.</w:t>
      </w:r>
    </w:p>
    <w:p w:rsidR="007D2B21" w:rsidRPr="00EB2E1B" w:rsidRDefault="007D2B21" w:rsidP="007D2B21">
      <w:pPr>
        <w:ind w:firstLine="708"/>
        <w:jc w:val="both"/>
        <w:rPr>
          <w:b/>
          <w:i/>
          <w:sz w:val="28"/>
          <w:szCs w:val="28"/>
        </w:rPr>
      </w:pPr>
    </w:p>
    <w:p w:rsidR="007D2B21" w:rsidRDefault="007D2B21" w:rsidP="007D2B2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Заключительное слово.</w:t>
      </w:r>
    </w:p>
    <w:p w:rsidR="007D2B21" w:rsidRPr="005013DC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(Ученица)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События 14 декабря смертельно напугали Николая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В течение всех тридцати лет своего царствования он не мог без содрогания вспомнить день своего восшествия на престол. Ненависть к революционерам, страх перед ними преследовали его всю жизнь. И определили всю его политику.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к следствию по делу декабристов было привлечено 579 человек. Суд определили для обвиняемых разные меры наказания. 5 человек – Пестель, Муравьев-Апостол, Рылеев, Бестужев-Рюмин и каховский – были приговорены к четвертованию. Затем приговор заменили повешением. Многие декабристы были отправлены на вечную каторгу и ссылку в Сибирь. Лишь единицы пережили тридцатилетнее правление Николая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После его смерти дряхлыми больными стариками вернулись домой. 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Декабристам </w:t>
      </w:r>
      <w:proofErr w:type="spellStart"/>
      <w:r>
        <w:rPr>
          <w:sz w:val="28"/>
          <w:szCs w:val="28"/>
        </w:rPr>
        <w:t>А.С.Пушкин</w:t>
      </w:r>
      <w:proofErr w:type="spellEnd"/>
      <w:r>
        <w:rPr>
          <w:sz w:val="28"/>
          <w:szCs w:val="28"/>
        </w:rPr>
        <w:t xml:space="preserve"> посвятил стихотворение 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глубине сибирских руд…», а Н.А. Некрасов - «Дедушка».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Замечателен подвиг русских женщин - жен декабристов, которые сумели преодолеть сопротивление родных, властей, самого царя, отказались от привычной роскоши, от всех привилегий и отправились в глухую и </w:t>
      </w:r>
      <w:r>
        <w:rPr>
          <w:sz w:val="28"/>
          <w:szCs w:val="28"/>
        </w:rPr>
        <w:lastRenderedPageBreak/>
        <w:t>страшную тогда Сибирь, чтобы облегчить участь своих мужей. Русский поэт Некрасов посвятил им поэму «Русские женщины».</w:t>
      </w:r>
    </w:p>
    <w:p w:rsidR="007D2B21" w:rsidRDefault="007D2B21" w:rsidP="007D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Прошло много лет со дня восстания декабристов. До сих пор живы и здоровы их потомки. В настоящее время они проживают в разных странах Америки и Европы. Наша область, наш край не остались в стороне от этих событий. Некоторые из декабристов связаны с Саратовской землей (Рассказ ученицы_________________).</w:t>
      </w:r>
    </w:p>
    <w:p w:rsidR="007D2B21" w:rsidRPr="00486820" w:rsidRDefault="007D2B21" w:rsidP="007D2B21">
      <w:pPr>
        <w:ind w:firstLine="708"/>
        <w:jc w:val="both"/>
        <w:rPr>
          <w:sz w:val="28"/>
          <w:szCs w:val="28"/>
        </w:rPr>
      </w:pPr>
      <w:r w:rsidRPr="004E45A0">
        <w:rPr>
          <w:b/>
          <w:sz w:val="28"/>
          <w:szCs w:val="28"/>
          <w:u w:val="single"/>
        </w:rPr>
        <w:t>Резюме</w:t>
      </w:r>
      <w:r>
        <w:rPr>
          <w:sz w:val="28"/>
          <w:szCs w:val="28"/>
        </w:rPr>
        <w:t>: Сегодняшний наш урок, я считаю, не прошел даром. Вы все самостоятельно определили свое отношение к декабристам, которые больше всего на свете любили свою Родину. И они для нас пример в служении Отечеству.</w:t>
      </w:r>
    </w:p>
    <w:p w:rsidR="007D2B21" w:rsidRPr="0051470D" w:rsidRDefault="007D2B21" w:rsidP="007D2B21">
      <w:pPr>
        <w:ind w:firstLine="708"/>
        <w:jc w:val="both"/>
        <w:rPr>
          <w:sz w:val="28"/>
          <w:szCs w:val="28"/>
        </w:rPr>
      </w:pPr>
      <w:r w:rsidRPr="00EB2E1B">
        <w:rPr>
          <w:b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предположите: «По какому пути развития могла бы пойти Россия в случае победы декабристов».</w:t>
      </w:r>
    </w:p>
    <w:p w:rsidR="00C964DF" w:rsidRDefault="00C964DF"/>
    <w:sectPr w:rsidR="00C9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21"/>
    <w:rsid w:val="00001B05"/>
    <w:rsid w:val="000715EC"/>
    <w:rsid w:val="00077058"/>
    <w:rsid w:val="000D4399"/>
    <w:rsid w:val="001108DD"/>
    <w:rsid w:val="0016466F"/>
    <w:rsid w:val="00185903"/>
    <w:rsid w:val="001A1446"/>
    <w:rsid w:val="001C2C68"/>
    <w:rsid w:val="001C77C2"/>
    <w:rsid w:val="001D340B"/>
    <w:rsid w:val="00216C83"/>
    <w:rsid w:val="00216FEE"/>
    <w:rsid w:val="00273F7B"/>
    <w:rsid w:val="00283F18"/>
    <w:rsid w:val="00286F25"/>
    <w:rsid w:val="0031671E"/>
    <w:rsid w:val="00337539"/>
    <w:rsid w:val="003421C3"/>
    <w:rsid w:val="00370079"/>
    <w:rsid w:val="003A7C77"/>
    <w:rsid w:val="003B486B"/>
    <w:rsid w:val="00415EFA"/>
    <w:rsid w:val="00434F9D"/>
    <w:rsid w:val="00437619"/>
    <w:rsid w:val="00446F08"/>
    <w:rsid w:val="004649F0"/>
    <w:rsid w:val="004814BC"/>
    <w:rsid w:val="00486446"/>
    <w:rsid w:val="004A5748"/>
    <w:rsid w:val="004B12B2"/>
    <w:rsid w:val="004B6E67"/>
    <w:rsid w:val="004D59DA"/>
    <w:rsid w:val="005323B7"/>
    <w:rsid w:val="00546B2C"/>
    <w:rsid w:val="00580DD0"/>
    <w:rsid w:val="005A3B5F"/>
    <w:rsid w:val="005D6A1E"/>
    <w:rsid w:val="006773A0"/>
    <w:rsid w:val="0069784A"/>
    <w:rsid w:val="00705C27"/>
    <w:rsid w:val="00715F62"/>
    <w:rsid w:val="0072079C"/>
    <w:rsid w:val="00730473"/>
    <w:rsid w:val="00773286"/>
    <w:rsid w:val="0079323F"/>
    <w:rsid w:val="00797FA3"/>
    <w:rsid w:val="007B2423"/>
    <w:rsid w:val="007B51E3"/>
    <w:rsid w:val="007D2B21"/>
    <w:rsid w:val="007E5187"/>
    <w:rsid w:val="00802BB1"/>
    <w:rsid w:val="008247F3"/>
    <w:rsid w:val="00841B01"/>
    <w:rsid w:val="00847647"/>
    <w:rsid w:val="008752A6"/>
    <w:rsid w:val="008C1407"/>
    <w:rsid w:val="00930C3B"/>
    <w:rsid w:val="00942B35"/>
    <w:rsid w:val="009A085F"/>
    <w:rsid w:val="009B597D"/>
    <w:rsid w:val="009C6D83"/>
    <w:rsid w:val="009D6861"/>
    <w:rsid w:val="00A04402"/>
    <w:rsid w:val="00A05A3B"/>
    <w:rsid w:val="00A34525"/>
    <w:rsid w:val="00A5242D"/>
    <w:rsid w:val="00A5414A"/>
    <w:rsid w:val="00A665F0"/>
    <w:rsid w:val="00A702B4"/>
    <w:rsid w:val="00A752A9"/>
    <w:rsid w:val="00AA4C1C"/>
    <w:rsid w:val="00B37363"/>
    <w:rsid w:val="00B419D4"/>
    <w:rsid w:val="00B53683"/>
    <w:rsid w:val="00B701B1"/>
    <w:rsid w:val="00B96891"/>
    <w:rsid w:val="00BC3D40"/>
    <w:rsid w:val="00C964DF"/>
    <w:rsid w:val="00CB3974"/>
    <w:rsid w:val="00CD7C45"/>
    <w:rsid w:val="00D14A77"/>
    <w:rsid w:val="00D53B6E"/>
    <w:rsid w:val="00D66F23"/>
    <w:rsid w:val="00D80F1C"/>
    <w:rsid w:val="00D84F31"/>
    <w:rsid w:val="00DA512A"/>
    <w:rsid w:val="00DD6DF1"/>
    <w:rsid w:val="00E21242"/>
    <w:rsid w:val="00E73CF6"/>
    <w:rsid w:val="00EB09E2"/>
    <w:rsid w:val="00EE2E0C"/>
    <w:rsid w:val="00F27995"/>
    <w:rsid w:val="00F35927"/>
    <w:rsid w:val="00F80750"/>
    <w:rsid w:val="00F93C90"/>
    <w:rsid w:val="00FB5EF7"/>
    <w:rsid w:val="00FD77DB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2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2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2268</Words>
  <Characters>12929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Pixie</dc:creator>
  <cp:lastModifiedBy>Maksim Gornaev</cp:lastModifiedBy>
  <cp:revision>3</cp:revision>
  <dcterms:created xsi:type="dcterms:W3CDTF">2016-08-31T16:24:00Z</dcterms:created>
  <dcterms:modified xsi:type="dcterms:W3CDTF">2025-05-27T05:46:00Z</dcterms:modified>
</cp:coreProperties>
</file>